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43" w:rsidRPr="00324D08" w:rsidRDefault="00766A43" w:rsidP="00766A43">
      <w:pPr>
        <w:jc w:val="center"/>
        <w:rPr>
          <w:rFonts w:ascii="Garamond" w:hAnsi="Garamond" w:cs="Traditional Arabic"/>
          <w:b/>
          <w:sz w:val="36"/>
          <w:szCs w:val="36"/>
        </w:rPr>
      </w:pPr>
      <w:r w:rsidRPr="00324D08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03EA038" wp14:editId="7D953C16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4D08">
        <w:rPr>
          <w:rFonts w:ascii="Garamond" w:hAnsi="Garamond" w:cs="Traditional Arabic"/>
          <w:b/>
          <w:sz w:val="36"/>
          <w:szCs w:val="36"/>
        </w:rPr>
        <w:t xml:space="preserve">Ayuntamiento de </w:t>
      </w:r>
      <w:proofErr w:type="spellStart"/>
      <w:r w:rsidRPr="00324D08">
        <w:rPr>
          <w:rFonts w:ascii="Garamond" w:hAnsi="Garamond" w:cs="Traditional Arabic"/>
          <w:b/>
          <w:sz w:val="36"/>
          <w:szCs w:val="36"/>
        </w:rPr>
        <w:t>Fuentecantos</w:t>
      </w:r>
      <w:proofErr w:type="spellEnd"/>
      <w:r w:rsidRPr="00324D08">
        <w:rPr>
          <w:rFonts w:ascii="Garamond" w:hAnsi="Garamond" w:cs="Traditional Arabic"/>
          <w:b/>
          <w:sz w:val="36"/>
          <w:szCs w:val="36"/>
        </w:rPr>
        <w:t xml:space="preserve"> (Soria)</w:t>
      </w:r>
    </w:p>
    <w:p w:rsidR="00766A43" w:rsidRPr="00324D08" w:rsidRDefault="00766A43" w:rsidP="00766A43"/>
    <w:p w:rsidR="00766A43" w:rsidRPr="00324D08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96"/>
          <w:szCs w:val="96"/>
        </w:rPr>
      </w:pPr>
    </w:p>
    <w:p w:rsidR="00766A43" w:rsidRPr="00324D08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</w:pPr>
      <w:r w:rsidRPr="00324D08">
        <w:rPr>
          <w:rFonts w:asciiTheme="majorHAnsi" w:eastAsiaTheme="majorEastAsia" w:hAnsiTheme="majorHAnsi" w:cstheme="majorBidi"/>
          <w:i/>
          <w:color w:val="000000" w:themeColor="text1"/>
          <w:spacing w:val="5"/>
          <w:kern w:val="28"/>
          <w:sz w:val="96"/>
          <w:szCs w:val="96"/>
        </w:rPr>
        <w:t>Bando</w:t>
      </w:r>
    </w:p>
    <w:p w:rsidR="00766A43" w:rsidRPr="000F67C4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</w:pP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El próximo </w:t>
      </w:r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miércoles 14 de Agosto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, el centro social de </w:t>
      </w:r>
      <w:proofErr w:type="spellStart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Fuentecantos</w:t>
      </w:r>
      <w:proofErr w:type="spellEnd"/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  a partir de las </w:t>
      </w:r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19:30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 xml:space="preserve"> Horas acogerá una charla sobre </w:t>
      </w:r>
      <w:r w:rsidRPr="00766A43">
        <w:rPr>
          <w:rFonts w:ascii="Monotype Corsiva" w:eastAsiaTheme="majorEastAsia" w:hAnsi="Monotype Corsiva" w:cstheme="majorBidi"/>
          <w:b/>
          <w:color w:val="17365D" w:themeColor="text2" w:themeShade="BF"/>
          <w:spacing w:val="5"/>
          <w:kern w:val="28"/>
          <w:sz w:val="56"/>
          <w:szCs w:val="56"/>
        </w:rPr>
        <w:t>Cambios taxonómicos en la nueva lista de aves de España</w:t>
      </w:r>
      <w:r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, a cargo de Marcel Gil Velasco (Biólogo y Ornitólogo) organizado por la Sociedad Española de Ornitología de Soria.</w:t>
      </w:r>
      <w:bookmarkStart w:id="0" w:name="_GoBack"/>
      <w:bookmarkEnd w:id="0"/>
    </w:p>
    <w:p w:rsidR="00766A43" w:rsidRPr="000F67C4" w:rsidRDefault="00766A43" w:rsidP="00766A4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</w:pPr>
      <w:r w:rsidRPr="000F67C4">
        <w:rPr>
          <w:rFonts w:ascii="Monotype Corsiva" w:eastAsiaTheme="majorEastAsia" w:hAnsi="Monotype Corsiva" w:cstheme="majorBidi"/>
          <w:color w:val="17365D" w:themeColor="text2" w:themeShade="BF"/>
          <w:spacing w:val="5"/>
          <w:kern w:val="28"/>
          <w:sz w:val="56"/>
          <w:szCs w:val="56"/>
        </w:rPr>
        <w:t>Muchas Gracias.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</w:t>
      </w:r>
      <w:proofErr w:type="spellStart"/>
      <w:r>
        <w:rPr>
          <w:rFonts w:ascii="Garamond" w:hAnsi="Garamond"/>
          <w:b/>
          <w:sz w:val="28"/>
          <w:szCs w:val="28"/>
        </w:rPr>
        <w:t>Fuentecantos</w:t>
      </w:r>
      <w:proofErr w:type="spellEnd"/>
      <w:r>
        <w:rPr>
          <w:rFonts w:ascii="Garamond" w:hAnsi="Garamond"/>
          <w:b/>
          <w:sz w:val="28"/>
          <w:szCs w:val="28"/>
        </w:rPr>
        <w:t xml:space="preserve"> a 7 de Agosto</w:t>
      </w:r>
      <w:r w:rsidRPr="00324D08">
        <w:rPr>
          <w:rFonts w:ascii="Garamond" w:hAnsi="Garamond"/>
          <w:b/>
          <w:sz w:val="28"/>
          <w:szCs w:val="28"/>
        </w:rPr>
        <w:t xml:space="preserve"> de 2019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El Alcalde.</w:t>
      </w: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</w:p>
    <w:p w:rsidR="00766A43" w:rsidRPr="00324D08" w:rsidRDefault="00766A43" w:rsidP="00766A43">
      <w:pPr>
        <w:rPr>
          <w:rFonts w:ascii="Garamond" w:hAnsi="Garamond"/>
          <w:b/>
          <w:sz w:val="28"/>
          <w:szCs w:val="28"/>
        </w:rPr>
      </w:pPr>
      <w:r w:rsidRPr="00324D08">
        <w:rPr>
          <w:rFonts w:ascii="Garamond" w:hAnsi="Garamond"/>
          <w:b/>
          <w:sz w:val="28"/>
          <w:szCs w:val="28"/>
        </w:rPr>
        <w:t>Fdo.: Juan Carlos García Hernández</w:t>
      </w:r>
    </w:p>
    <w:p w:rsidR="00766A43" w:rsidRDefault="00766A43" w:rsidP="00766A43"/>
    <w:p w:rsidR="006C3B76" w:rsidRDefault="006C3B76"/>
    <w:sectPr w:rsidR="006C3B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9C" w:rsidRPr="0010131D" w:rsidRDefault="00766A43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 xml:space="preserve">Plaza, s/n 42161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855D9C" w:rsidRPr="0010131D" w:rsidRDefault="00766A43" w:rsidP="00855D9C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855D9C" w:rsidRDefault="00766A4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3"/>
    <w:rsid w:val="006C3B76"/>
    <w:rsid w:val="00766A43"/>
    <w:rsid w:val="009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43"/>
  </w:style>
  <w:style w:type="character" w:styleId="Hipervnculo">
    <w:name w:val="Hyperlink"/>
    <w:basedOn w:val="Fuentedeprrafopredeter"/>
    <w:uiPriority w:val="99"/>
    <w:unhideWhenUsed/>
    <w:rsid w:val="00766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6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43"/>
  </w:style>
  <w:style w:type="character" w:styleId="Hipervnculo">
    <w:name w:val="Hyperlink"/>
    <w:basedOn w:val="Fuentedeprrafopredeter"/>
    <w:uiPriority w:val="99"/>
    <w:unhideWhenUsed/>
    <w:rsid w:val="00766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2019-08-07T12:43:00Z</dcterms:created>
  <dcterms:modified xsi:type="dcterms:W3CDTF">2019-08-07T12:47:00Z</dcterms:modified>
</cp:coreProperties>
</file>