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3" w:rsidRPr="00324D08" w:rsidRDefault="00766A43" w:rsidP="00766A43">
      <w:pPr>
        <w:jc w:val="center"/>
        <w:rPr>
          <w:rFonts w:ascii="Garamond" w:hAnsi="Garamond" w:cs="Traditional Arabic"/>
          <w:b/>
          <w:sz w:val="36"/>
          <w:szCs w:val="36"/>
        </w:rPr>
      </w:pPr>
      <w:r w:rsidRPr="00324D0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03EA038" wp14:editId="7D953C16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D08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324D08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324D08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766A43" w:rsidRPr="00324D08" w:rsidRDefault="00766A43" w:rsidP="00766A43"/>
    <w:p w:rsidR="00766A43" w:rsidRPr="00324D08" w:rsidRDefault="00766A43" w:rsidP="00766A4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96"/>
          <w:szCs w:val="96"/>
        </w:rPr>
      </w:pPr>
    </w:p>
    <w:p w:rsidR="00766A43" w:rsidRPr="00324D08" w:rsidRDefault="00766A43" w:rsidP="00766A4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</w:pPr>
      <w:r w:rsidRPr="00324D08"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  <w:t>Bando</w:t>
      </w:r>
    </w:p>
    <w:p w:rsidR="00766A43" w:rsidRPr="008C136C" w:rsidRDefault="00766A43" w:rsidP="00766A4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b/>
          <w:color w:val="17365D" w:themeColor="text2" w:themeShade="BF"/>
          <w:spacing w:val="5"/>
          <w:kern w:val="28"/>
          <w:sz w:val="56"/>
          <w:szCs w:val="56"/>
        </w:rPr>
      </w:pP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El próximo </w:t>
      </w:r>
      <w:r w:rsidR="008C136C">
        <w:rPr>
          <w:rFonts w:ascii="Monotype Corsiva" w:eastAsiaTheme="majorEastAsia" w:hAnsi="Monotype Corsiva" w:cstheme="majorBidi"/>
          <w:b/>
          <w:color w:val="17365D" w:themeColor="text2" w:themeShade="BF"/>
          <w:spacing w:val="5"/>
          <w:kern w:val="28"/>
          <w:sz w:val="56"/>
          <w:szCs w:val="56"/>
        </w:rPr>
        <w:t>jueves 15</w:t>
      </w:r>
      <w:bookmarkStart w:id="0" w:name="_GoBack"/>
      <w:bookmarkEnd w:id="0"/>
      <w:r w:rsidRPr="00766A43">
        <w:rPr>
          <w:rFonts w:ascii="Monotype Corsiva" w:eastAsiaTheme="majorEastAsia" w:hAnsi="Monotype Corsiva" w:cstheme="majorBidi"/>
          <w:b/>
          <w:color w:val="17365D" w:themeColor="text2" w:themeShade="BF"/>
          <w:spacing w:val="5"/>
          <w:kern w:val="28"/>
          <w:sz w:val="56"/>
          <w:szCs w:val="56"/>
        </w:rPr>
        <w:t xml:space="preserve"> de Agosto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, el centro social de </w:t>
      </w:r>
      <w:proofErr w:type="spellStart"/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>Fuentecantos</w:t>
      </w:r>
      <w:proofErr w:type="spellEnd"/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  a partir de las </w:t>
      </w:r>
      <w:r w:rsidRPr="00766A43">
        <w:rPr>
          <w:rFonts w:ascii="Monotype Corsiva" w:eastAsiaTheme="majorEastAsia" w:hAnsi="Monotype Corsiva" w:cstheme="majorBidi"/>
          <w:b/>
          <w:color w:val="17365D" w:themeColor="text2" w:themeShade="BF"/>
          <w:spacing w:val="5"/>
          <w:kern w:val="28"/>
          <w:sz w:val="56"/>
          <w:szCs w:val="56"/>
        </w:rPr>
        <w:t>19:30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 xml:space="preserve"> Horas acogerá una charla sobre </w:t>
      </w:r>
      <w:r w:rsidRPr="00766A43">
        <w:rPr>
          <w:rFonts w:ascii="Monotype Corsiva" w:eastAsiaTheme="majorEastAsia" w:hAnsi="Monotype Corsiva" w:cstheme="majorBidi"/>
          <w:b/>
          <w:color w:val="17365D" w:themeColor="text2" w:themeShade="BF"/>
          <w:spacing w:val="5"/>
          <w:kern w:val="28"/>
          <w:sz w:val="56"/>
          <w:szCs w:val="56"/>
        </w:rPr>
        <w:t>Cambios taxonómicos en la nueva lista de aves de España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>, a cargo de Marcel Gil Velasco (Biólogo y Ornitólogo) organizado por la Sociedad Española de Ornitología de Soria.</w:t>
      </w:r>
    </w:p>
    <w:p w:rsidR="00766A43" w:rsidRPr="000F67C4" w:rsidRDefault="00766A43" w:rsidP="00766A4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</w:pPr>
      <w:r w:rsidRPr="000F67C4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56"/>
          <w:szCs w:val="56"/>
        </w:rPr>
        <w:t>Muchas Gracias.</w:t>
      </w:r>
    </w:p>
    <w:p w:rsidR="00766A43" w:rsidRPr="00324D08" w:rsidRDefault="00766A43" w:rsidP="00766A4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7 de Agosto</w:t>
      </w:r>
      <w:r w:rsidRPr="00324D08">
        <w:rPr>
          <w:rFonts w:ascii="Garamond" w:hAnsi="Garamond"/>
          <w:b/>
          <w:sz w:val="28"/>
          <w:szCs w:val="28"/>
        </w:rPr>
        <w:t xml:space="preserve"> de 2019</w:t>
      </w:r>
    </w:p>
    <w:p w:rsidR="00766A43" w:rsidRPr="00324D08" w:rsidRDefault="00766A43" w:rsidP="00766A43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El Alcalde.</w:t>
      </w:r>
    </w:p>
    <w:p w:rsidR="00766A43" w:rsidRPr="00324D08" w:rsidRDefault="00766A43" w:rsidP="00766A43">
      <w:pPr>
        <w:rPr>
          <w:rFonts w:ascii="Garamond" w:hAnsi="Garamond"/>
          <w:b/>
          <w:sz w:val="28"/>
          <w:szCs w:val="28"/>
        </w:rPr>
      </w:pPr>
    </w:p>
    <w:p w:rsidR="00766A43" w:rsidRPr="00324D08" w:rsidRDefault="00766A43" w:rsidP="00766A43">
      <w:pPr>
        <w:rPr>
          <w:rFonts w:ascii="Garamond" w:hAnsi="Garamond"/>
          <w:b/>
          <w:sz w:val="28"/>
          <w:szCs w:val="28"/>
        </w:rPr>
      </w:pPr>
    </w:p>
    <w:p w:rsidR="00766A43" w:rsidRPr="00324D08" w:rsidRDefault="00766A43" w:rsidP="00766A43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Fdo.: Juan Carlos García Hernández</w:t>
      </w:r>
    </w:p>
    <w:p w:rsidR="00766A43" w:rsidRDefault="00766A43" w:rsidP="00766A43"/>
    <w:p w:rsidR="006C3B76" w:rsidRDefault="006C3B76"/>
    <w:sectPr w:rsidR="006C3B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9F" w:rsidRDefault="007D619F">
      <w:pPr>
        <w:spacing w:after="0" w:line="240" w:lineRule="auto"/>
      </w:pPr>
      <w:r>
        <w:separator/>
      </w:r>
    </w:p>
  </w:endnote>
  <w:endnote w:type="continuationSeparator" w:id="0">
    <w:p w:rsidR="007D619F" w:rsidRDefault="007D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9C" w:rsidRPr="0010131D" w:rsidRDefault="00766A43" w:rsidP="00855D9C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 xml:space="preserve">Plaza, s/n 42161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855D9C" w:rsidRPr="0010131D" w:rsidRDefault="00766A43" w:rsidP="00855D9C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855D9C" w:rsidRDefault="007D61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9F" w:rsidRDefault="007D619F">
      <w:pPr>
        <w:spacing w:after="0" w:line="240" w:lineRule="auto"/>
      </w:pPr>
      <w:r>
        <w:separator/>
      </w:r>
    </w:p>
  </w:footnote>
  <w:footnote w:type="continuationSeparator" w:id="0">
    <w:p w:rsidR="007D619F" w:rsidRDefault="007D6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43"/>
    <w:rsid w:val="006C3B76"/>
    <w:rsid w:val="00766A43"/>
    <w:rsid w:val="007D619F"/>
    <w:rsid w:val="008C136C"/>
    <w:rsid w:val="009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66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43"/>
  </w:style>
  <w:style w:type="character" w:styleId="Hipervnculo">
    <w:name w:val="Hyperlink"/>
    <w:basedOn w:val="Fuentedeprrafopredeter"/>
    <w:uiPriority w:val="99"/>
    <w:unhideWhenUsed/>
    <w:rsid w:val="00766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66A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43"/>
  </w:style>
  <w:style w:type="character" w:styleId="Hipervnculo">
    <w:name w:val="Hyperlink"/>
    <w:basedOn w:val="Fuentedeprrafopredeter"/>
    <w:uiPriority w:val="99"/>
    <w:unhideWhenUsed/>
    <w:rsid w:val="00766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2019-08-07T12:43:00Z</dcterms:created>
  <dcterms:modified xsi:type="dcterms:W3CDTF">2019-08-11T14:54:00Z</dcterms:modified>
</cp:coreProperties>
</file>